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5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571"/>
        <w:gridCol w:w="5564"/>
      </w:tblGrid>
      <w:tr w:rsidR="000B4BC6" w14:paraId="57201069" w14:textId="77777777" w:rsidTr="008A32B1">
        <w:trPr>
          <w:trHeight w:val="411"/>
        </w:trPr>
        <w:tc>
          <w:tcPr>
            <w:tcW w:w="3573" w:type="dxa"/>
            <w:hideMark/>
          </w:tcPr>
          <w:p w14:paraId="1237E7FE" w14:textId="77777777" w:rsidR="000B4BC6" w:rsidRDefault="000B4BC6" w:rsidP="008A32B1">
            <w:pPr>
              <w:spacing w:line="252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ỦY BAN NHÂN DÂN </w:t>
            </w:r>
          </w:p>
          <w:p w14:paraId="05CBBEA3" w14:textId="77777777" w:rsidR="000B4BC6" w:rsidRDefault="000B4BC6" w:rsidP="008A32B1">
            <w:pPr>
              <w:spacing w:line="252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THÀNH PHỐ HUẾ</w:t>
            </w:r>
          </w:p>
        </w:tc>
        <w:tc>
          <w:tcPr>
            <w:tcW w:w="5566" w:type="dxa"/>
            <w:hideMark/>
          </w:tcPr>
          <w:p w14:paraId="745D3200" w14:textId="77777777" w:rsidR="000B4BC6" w:rsidRDefault="000B4BC6" w:rsidP="008A32B1">
            <w:pPr>
              <w:spacing w:line="252" w:lineRule="auto"/>
              <w:ind w:right="-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36543272" w14:textId="77777777" w:rsidR="000B4BC6" w:rsidRDefault="000B4BC6" w:rsidP="008A32B1">
            <w:pPr>
              <w:spacing w:line="252" w:lineRule="auto"/>
              <w:jc w:val="center"/>
              <w:rPr>
                <w:b/>
                <w:sz w:val="26"/>
              </w:rPr>
            </w:pPr>
            <w:r w:rsidRPr="00D74DB6">
              <w:rPr>
                <w:b/>
                <w:sz w:val="28"/>
              </w:rPr>
              <w:t>Độc lập - Tự do - Hạnh phúc</w:t>
            </w:r>
          </w:p>
        </w:tc>
      </w:tr>
      <w:tr w:rsidR="000B4BC6" w14:paraId="64AA3B4B" w14:textId="77777777" w:rsidTr="008A32B1">
        <w:trPr>
          <w:trHeight w:val="235"/>
        </w:trPr>
        <w:tc>
          <w:tcPr>
            <w:tcW w:w="3573" w:type="dxa"/>
            <w:hideMark/>
          </w:tcPr>
          <w:p w14:paraId="38B78ED0" w14:textId="2068FD32" w:rsidR="000B4BC6" w:rsidRDefault="000B4BC6" w:rsidP="007F228A">
            <w:pPr>
              <w:spacing w:before="120" w:line="252" w:lineRule="auto"/>
              <w:jc w:val="center"/>
              <w:rPr>
                <w:sz w:val="26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E34C41" wp14:editId="286E990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4606</wp:posOffset>
                      </wp:positionV>
                      <wp:extent cx="1009934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074CA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35pt" to="12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E7sAEAAEgDAAAOAAAAZHJzL2Uyb0RvYy54bWysU8Fu2zAMvQ/YPwi6L3aydViM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"/>
                  </w:pict>
                </mc:Fallback>
              </mc:AlternateContent>
            </w:r>
            <w:r>
              <w:rPr>
                <w:noProof/>
                <w:sz w:val="28"/>
              </w:rPr>
              <w:t>Số</w:t>
            </w:r>
            <w:r>
              <w:rPr>
                <w:sz w:val="28"/>
              </w:rPr>
              <w:t>:           /2025/QĐ-UBND</w:t>
            </w:r>
          </w:p>
        </w:tc>
        <w:tc>
          <w:tcPr>
            <w:tcW w:w="5566" w:type="dxa"/>
            <w:hideMark/>
          </w:tcPr>
          <w:p w14:paraId="7E2ECE38" w14:textId="10955ACA" w:rsidR="000B4BC6" w:rsidRDefault="000B4BC6" w:rsidP="007F228A">
            <w:pPr>
              <w:spacing w:before="120" w:line="252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BA6D0C" wp14:editId="198BEF78">
                      <wp:simplePos x="0" y="0"/>
                      <wp:positionH relativeFrom="column">
                        <wp:posOffset>630394</wp:posOffset>
                      </wp:positionH>
                      <wp:positionV relativeFrom="paragraph">
                        <wp:posOffset>31750</wp:posOffset>
                      </wp:positionV>
                      <wp:extent cx="2122227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2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34FA9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.5pt" to="216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 xml:space="preserve">Huế, ngày      tháng </w:t>
            </w:r>
            <w:r w:rsidR="00F03D75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 xml:space="preserve"> năm </w:t>
            </w:r>
            <w:r>
              <w:rPr>
                <w:i/>
                <w:sz w:val="28"/>
                <w:szCs w:val="28"/>
                <w:lang w:val="vi-VN"/>
              </w:rPr>
              <w:t>2025</w:t>
            </w:r>
          </w:p>
        </w:tc>
      </w:tr>
    </w:tbl>
    <w:p w14:paraId="71B19D4F" w14:textId="77777777" w:rsidR="000B4BC6" w:rsidRDefault="000B4BC6" w:rsidP="000B4BC6">
      <w:pPr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A9B047" wp14:editId="35F056A3">
                <wp:simplePos x="0" y="0"/>
                <wp:positionH relativeFrom="column">
                  <wp:posOffset>559104</wp:posOffset>
                </wp:positionH>
                <wp:positionV relativeFrom="paragraph">
                  <wp:posOffset>102263</wp:posOffset>
                </wp:positionV>
                <wp:extent cx="1136871" cy="310100"/>
                <wp:effectExtent l="0" t="0" r="25400" b="13970"/>
                <wp:wrapNone/>
                <wp:docPr id="13822324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71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E8317" w14:textId="77777777" w:rsidR="000B4BC6" w:rsidRDefault="000B4BC6" w:rsidP="000B4BC6">
                            <w:pPr>
                              <w:jc w:val="center"/>
                            </w:pPr>
                            <w: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9B047" id="Rectangle 4" o:spid="_x0000_s1026" style="position:absolute;margin-left:44pt;margin-top:8.05pt;width:89.5pt;height:24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" fillcolor="white [3201]" strokecolor="black [3213]" strokeweight="2pt">
                <v:textbox inset="1mm,1mm,1mm,1mm">
                  <w:txbxContent>
                    <w:p w14:paraId="6D3E8317" w14:textId="77777777" w:rsidR="000B4BC6" w:rsidRDefault="000B4BC6" w:rsidP="000B4BC6">
                      <w:pPr>
                        <w:jc w:val="center"/>
                      </w:pPr>
                      <w: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5ECE393" w14:textId="77777777" w:rsidR="000B4BC6" w:rsidRPr="003B4EEA" w:rsidRDefault="000B4BC6" w:rsidP="000B4BC6">
      <w:pPr>
        <w:jc w:val="center"/>
        <w:rPr>
          <w:b/>
          <w:sz w:val="28"/>
          <w:szCs w:val="28"/>
          <w:lang w:val="vi-VN"/>
        </w:rPr>
      </w:pPr>
    </w:p>
    <w:p w14:paraId="0B82085E" w14:textId="77777777" w:rsidR="000B4BC6" w:rsidRDefault="000B4BC6" w:rsidP="000B4BC6">
      <w:pPr>
        <w:widowControl w:val="0"/>
        <w:kinsoku w:val="0"/>
        <w:autoSpaceDE w:val="0"/>
        <w:autoSpaceDN w:val="0"/>
        <w:adjustRightInd w:val="0"/>
        <w:spacing w:before="2" w:line="239" w:lineRule="auto"/>
        <w:ind w:right="60"/>
        <w:jc w:val="center"/>
        <w:textAlignment w:val="baseline"/>
        <w:rPr>
          <w:b/>
          <w:noProof/>
          <w:color w:val="000000"/>
          <w:sz w:val="28"/>
          <w:szCs w:val="28"/>
        </w:rPr>
      </w:pPr>
    </w:p>
    <w:p w14:paraId="6A577E39" w14:textId="77777777" w:rsidR="000B4BC6" w:rsidRDefault="000B4BC6" w:rsidP="000B4BC6">
      <w:pPr>
        <w:widowControl w:val="0"/>
        <w:kinsoku w:val="0"/>
        <w:wordWrap w:val="0"/>
        <w:autoSpaceDE w:val="0"/>
        <w:autoSpaceDN w:val="0"/>
        <w:adjustRightInd w:val="0"/>
        <w:jc w:val="center"/>
        <w:textAlignment w:val="baseline"/>
      </w:pPr>
      <w:r>
        <w:rPr>
          <w:b/>
          <w:noProof/>
          <w:color w:val="000000"/>
          <w:sz w:val="28"/>
          <w:szCs w:val="28"/>
        </w:rPr>
        <w:t>QUYẾT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ĐỊNH</w:t>
      </w:r>
    </w:p>
    <w:p w14:paraId="1BDB2D4F" w14:textId="59750293" w:rsidR="008C39DC" w:rsidRDefault="00000000" w:rsidP="000B4BC6">
      <w:pPr>
        <w:widowControl w:val="0"/>
        <w:kinsoku w:val="0"/>
        <w:autoSpaceDE w:val="0"/>
        <w:autoSpaceDN w:val="0"/>
        <w:adjustRightInd w:val="0"/>
        <w:spacing w:before="2" w:line="239" w:lineRule="auto"/>
        <w:ind w:right="60"/>
        <w:jc w:val="center"/>
        <w:textAlignment w:val="baseline"/>
        <w:rPr>
          <w:rFonts w:ascii="Times New Roman Bold" w:hAnsi="Times New Roman Bold"/>
          <w:b/>
          <w:color w:val="000000"/>
          <w:sz w:val="28"/>
          <w:szCs w:val="28"/>
        </w:rPr>
      </w:pPr>
      <w:bookmarkStart w:id="0" w:name="_Hlk196740464"/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Ban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hành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bookmarkStart w:id="1" w:name="_Hlk196723786"/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Quy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chế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phối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hợp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quản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lý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nhà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nước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="008C39DC">
        <w:rPr>
          <w:rFonts w:ascii="Times New Roman Bold" w:hAnsi="Times New Roman Bold"/>
          <w:b/>
          <w:noProof/>
          <w:color w:val="000000"/>
          <w:sz w:val="28"/>
          <w:szCs w:val="28"/>
        </w:rPr>
        <w:t>về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bảo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vệ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quyền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lợi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người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tiêu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dùng</w:t>
      </w:r>
      <w:bookmarkEnd w:id="1"/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="008C39DC" w:rsidRPr="008C39DC">
        <w:rPr>
          <w:rFonts w:ascii="Times New Roman Bold" w:hAnsi="Times New Roman Bold"/>
          <w:b/>
          <w:color w:val="000000"/>
          <w:sz w:val="28"/>
          <w:szCs w:val="28"/>
        </w:rPr>
        <w:t>và tiếp nhận, giải quyết phản ánh, yêu cầu, khiếu nại của người tiêu dùng</w:t>
      </w:r>
      <w:r w:rsidR="004549D4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trên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địa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bàn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r w:rsidR="000B4BC6" w:rsidRPr="00321109">
        <w:rPr>
          <w:rFonts w:ascii="Times New Roman Bold" w:hAnsi="Times New Roman Bold"/>
          <w:b/>
          <w:noProof/>
          <w:color w:val="000000"/>
          <w:sz w:val="28"/>
          <w:szCs w:val="28"/>
        </w:rPr>
        <w:t>thành phố Huế</w:t>
      </w:r>
      <w:r w:rsidRPr="00321109">
        <w:rPr>
          <w:rFonts w:ascii="Times New Roman Bold" w:hAnsi="Times New Roman Bold"/>
          <w:b/>
          <w:color w:val="000000"/>
          <w:sz w:val="28"/>
          <w:szCs w:val="28"/>
        </w:rPr>
        <w:t xml:space="preserve"> </w:t>
      </w:r>
      <w:bookmarkEnd w:id="0"/>
    </w:p>
    <w:p w14:paraId="061492C8" w14:textId="3832F2A0" w:rsidR="00C712E3" w:rsidRPr="00321109" w:rsidRDefault="008C39DC" w:rsidP="000B4BC6">
      <w:pPr>
        <w:widowControl w:val="0"/>
        <w:kinsoku w:val="0"/>
        <w:autoSpaceDE w:val="0"/>
        <w:autoSpaceDN w:val="0"/>
        <w:adjustRightInd w:val="0"/>
        <w:spacing w:before="2" w:line="239" w:lineRule="auto"/>
        <w:ind w:right="60"/>
        <w:jc w:val="center"/>
        <w:textAlignment w:val="baseline"/>
        <w:rPr>
          <w:rFonts w:ascii="Times New Roman Bold" w:hAnsi="Times New Roman Bold"/>
        </w:rPr>
      </w:pPr>
      <w:r>
        <w:rPr>
          <w:rFonts w:ascii="Times New Roman Bold" w:hAnsi="Times New Roman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C84F" wp14:editId="7401B3FF">
                <wp:simplePos x="0" y="0"/>
                <wp:positionH relativeFrom="column">
                  <wp:posOffset>2330974</wp:posOffset>
                </wp:positionH>
                <wp:positionV relativeFrom="paragraph">
                  <wp:posOffset>14826</wp:posOffset>
                </wp:positionV>
                <wp:extent cx="1152939" cy="0"/>
                <wp:effectExtent l="0" t="0" r="0" b="0"/>
                <wp:wrapNone/>
                <wp:docPr id="150386840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E34A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5pt,1.15pt" to="27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zSmQEAAIgDAAAOAAAAZHJzL2Uyb0RvYy54bWysU8tu2zAQvAfIPxC815JctE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" strokecolor="black [3040]"/>
            </w:pict>
          </mc:Fallback>
        </mc:AlternateContent>
      </w:r>
    </w:p>
    <w:p w14:paraId="36EFD7B2" w14:textId="77777777" w:rsidR="00FB183A" w:rsidRPr="001A0183" w:rsidRDefault="00FB183A" w:rsidP="001F16D6">
      <w:pPr>
        <w:widowControl w:val="0"/>
        <w:kinsoku w:val="0"/>
        <w:autoSpaceDE w:val="0"/>
        <w:autoSpaceDN w:val="0"/>
        <w:adjustRightInd w:val="0"/>
        <w:spacing w:before="120"/>
        <w:ind w:right="40" w:firstLine="751"/>
        <w:jc w:val="both"/>
        <w:textAlignment w:val="baseline"/>
        <w:rPr>
          <w:i/>
          <w:color w:val="000000"/>
          <w:sz w:val="28"/>
          <w:szCs w:val="28"/>
        </w:rPr>
      </w:pPr>
      <w:bookmarkStart w:id="2" w:name="_Hlk196740554"/>
      <w:r w:rsidRPr="001A0183">
        <w:rPr>
          <w:i/>
          <w:noProof/>
          <w:color w:val="000000"/>
          <w:spacing w:val="1"/>
          <w:sz w:val="28"/>
          <w:szCs w:val="28"/>
        </w:rPr>
        <w:t>C</w:t>
      </w:r>
      <w:r w:rsidRPr="001A0183">
        <w:rPr>
          <w:i/>
          <w:noProof/>
          <w:color w:val="000000"/>
          <w:sz w:val="28"/>
          <w:szCs w:val="28"/>
        </w:rPr>
        <w:t>ăn</w:t>
      </w:r>
      <w:r w:rsidRPr="001A0183">
        <w:rPr>
          <w:i/>
          <w:color w:val="000000"/>
          <w:spacing w:val="3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cứ Luật Tổ chức chính quyền địa phương ngày 1</w:t>
      </w:r>
      <w:r>
        <w:rPr>
          <w:i/>
          <w:noProof/>
          <w:color w:val="000000"/>
          <w:sz w:val="28"/>
          <w:szCs w:val="28"/>
        </w:rPr>
        <w:t>6</w:t>
      </w:r>
      <w:r w:rsidRPr="001A0183">
        <w:rPr>
          <w:i/>
          <w:noProof/>
          <w:color w:val="000000"/>
          <w:sz w:val="28"/>
          <w:szCs w:val="28"/>
        </w:rPr>
        <w:t xml:space="preserve"> tháng </w:t>
      </w:r>
      <w:r>
        <w:rPr>
          <w:i/>
          <w:noProof/>
          <w:color w:val="000000"/>
          <w:sz w:val="28"/>
          <w:szCs w:val="28"/>
        </w:rPr>
        <w:t>6</w:t>
      </w:r>
      <w:r w:rsidRPr="001A0183">
        <w:rPr>
          <w:i/>
          <w:noProof/>
          <w:color w:val="000000"/>
          <w:sz w:val="28"/>
          <w:szCs w:val="28"/>
        </w:rPr>
        <w:t xml:space="preserve"> năm 2025; </w:t>
      </w:r>
      <w:r w:rsidRPr="001A0183">
        <w:rPr>
          <w:i/>
          <w:color w:val="000000"/>
          <w:sz w:val="28"/>
          <w:szCs w:val="28"/>
        </w:rPr>
        <w:t xml:space="preserve"> </w:t>
      </w:r>
    </w:p>
    <w:p w14:paraId="2A329FDB" w14:textId="77777777" w:rsidR="00FB183A" w:rsidRPr="001A0183" w:rsidRDefault="00FB183A" w:rsidP="001F16D6">
      <w:pPr>
        <w:widowControl w:val="0"/>
        <w:kinsoku w:val="0"/>
        <w:autoSpaceDE w:val="0"/>
        <w:autoSpaceDN w:val="0"/>
        <w:adjustRightInd w:val="0"/>
        <w:spacing w:before="120"/>
        <w:ind w:right="40" w:firstLine="751"/>
        <w:jc w:val="both"/>
        <w:textAlignment w:val="baseline"/>
        <w:rPr>
          <w:i/>
          <w:noProof/>
          <w:color w:val="000000"/>
          <w:spacing w:val="1"/>
          <w:sz w:val="28"/>
          <w:szCs w:val="28"/>
        </w:rPr>
      </w:pPr>
      <w:r w:rsidRPr="001A0183">
        <w:rPr>
          <w:i/>
          <w:noProof/>
          <w:color w:val="000000"/>
          <w:spacing w:val="1"/>
          <w:sz w:val="28"/>
          <w:szCs w:val="28"/>
        </w:rPr>
        <w:t>Căn cứ Luật Ban hành văn bản quy phạm pháp luật ngày 19 tháng 02 năm 2025;</w:t>
      </w:r>
    </w:p>
    <w:p w14:paraId="732B6661" w14:textId="77777777" w:rsidR="00FB183A" w:rsidRPr="001A0183" w:rsidRDefault="00FB183A" w:rsidP="001F16D6">
      <w:pPr>
        <w:widowControl w:val="0"/>
        <w:kinsoku w:val="0"/>
        <w:autoSpaceDE w:val="0"/>
        <w:autoSpaceDN w:val="0"/>
        <w:adjustRightInd w:val="0"/>
        <w:spacing w:before="120"/>
        <w:ind w:firstLine="708"/>
        <w:jc w:val="both"/>
        <w:textAlignment w:val="baseline"/>
      </w:pPr>
      <w:r w:rsidRPr="001A0183">
        <w:rPr>
          <w:i/>
          <w:noProof/>
          <w:color w:val="000000"/>
          <w:sz w:val="28"/>
          <w:szCs w:val="28"/>
        </w:rPr>
        <w:t>Că</w:t>
      </w:r>
      <w:r w:rsidRPr="001A0183">
        <w:rPr>
          <w:i/>
          <w:noProof/>
          <w:color w:val="000000"/>
          <w:spacing w:val="1"/>
          <w:sz w:val="28"/>
          <w:szCs w:val="28"/>
        </w:rPr>
        <w:t>n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cứ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Luật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Bảo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vệ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qu</w:t>
      </w:r>
      <w:r w:rsidRPr="001A0183">
        <w:rPr>
          <w:i/>
          <w:noProof/>
          <w:color w:val="000000"/>
          <w:sz w:val="28"/>
          <w:szCs w:val="28"/>
        </w:rPr>
        <w:t>yền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lợi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người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tiêu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dùng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ngày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20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tháng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6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năm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2023;</w:t>
      </w:r>
    </w:p>
    <w:p w14:paraId="63037E90" w14:textId="77777777" w:rsidR="00FB183A" w:rsidRDefault="00FB183A" w:rsidP="001F16D6">
      <w:pPr>
        <w:widowControl w:val="0"/>
        <w:kinsoku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1A0183">
        <w:rPr>
          <w:i/>
          <w:noProof/>
          <w:color w:val="000000"/>
          <w:sz w:val="28"/>
          <w:szCs w:val="28"/>
        </w:rPr>
        <w:t>Căn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cứ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bookmarkStart w:id="3" w:name="_Hlk196742351"/>
      <w:r w:rsidRPr="001A0183">
        <w:rPr>
          <w:i/>
          <w:noProof/>
          <w:color w:val="000000"/>
          <w:sz w:val="28"/>
          <w:szCs w:val="28"/>
        </w:rPr>
        <w:t>Nghị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định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số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55/2024/NĐ-CP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ngày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16</w:t>
      </w:r>
      <w:r>
        <w:rPr>
          <w:i/>
          <w:noProof/>
          <w:color w:val="000000"/>
          <w:sz w:val="28"/>
          <w:szCs w:val="28"/>
        </w:rPr>
        <w:t xml:space="preserve"> tháng </w:t>
      </w:r>
      <w:r w:rsidRPr="001A0183">
        <w:rPr>
          <w:i/>
          <w:noProof/>
          <w:color w:val="000000"/>
          <w:sz w:val="28"/>
          <w:szCs w:val="28"/>
        </w:rPr>
        <w:t>5</w:t>
      </w:r>
      <w:r>
        <w:rPr>
          <w:i/>
          <w:noProof/>
          <w:color w:val="000000"/>
          <w:sz w:val="28"/>
          <w:szCs w:val="28"/>
        </w:rPr>
        <w:t xml:space="preserve"> năm </w:t>
      </w:r>
      <w:r w:rsidRPr="001A0183">
        <w:rPr>
          <w:i/>
          <w:noProof/>
          <w:color w:val="000000"/>
          <w:sz w:val="28"/>
          <w:szCs w:val="28"/>
        </w:rPr>
        <w:t>2024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của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Chính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phủ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Quy</w:t>
      </w:r>
      <w:r w:rsidRPr="001A0183">
        <w:rPr>
          <w:i/>
          <w:color w:val="000000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định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ch</w:t>
      </w:r>
      <w:r w:rsidRPr="001A0183">
        <w:rPr>
          <w:i/>
          <w:noProof/>
          <w:color w:val="000000"/>
          <w:spacing w:val="1"/>
          <w:sz w:val="28"/>
          <w:szCs w:val="28"/>
        </w:rPr>
        <w:t>i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tiết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1"/>
          <w:sz w:val="28"/>
          <w:szCs w:val="28"/>
        </w:rPr>
        <w:t>m</w:t>
      </w:r>
      <w:r w:rsidRPr="001A0183">
        <w:rPr>
          <w:i/>
          <w:noProof/>
          <w:color w:val="000000"/>
          <w:sz w:val="28"/>
          <w:szCs w:val="28"/>
        </w:rPr>
        <w:t>ột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số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điều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của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Luật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Bảo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vệ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quyền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lợi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người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tiêu</w:t>
      </w:r>
      <w:r w:rsidRPr="001A0183">
        <w:rPr>
          <w:i/>
          <w:color w:val="000000"/>
          <w:spacing w:val="-1"/>
          <w:sz w:val="28"/>
          <w:szCs w:val="28"/>
        </w:rPr>
        <w:t xml:space="preserve"> </w:t>
      </w:r>
      <w:r w:rsidRPr="001A0183">
        <w:rPr>
          <w:i/>
          <w:noProof/>
          <w:color w:val="000000"/>
          <w:sz w:val="28"/>
          <w:szCs w:val="28"/>
        </w:rPr>
        <w:t>dùng;</w:t>
      </w:r>
      <w:r w:rsidRPr="001A0183">
        <w:rPr>
          <w:i/>
          <w:color w:val="000000"/>
          <w:sz w:val="28"/>
          <w:szCs w:val="28"/>
        </w:rPr>
        <w:t xml:space="preserve"> </w:t>
      </w:r>
      <w:bookmarkEnd w:id="3"/>
    </w:p>
    <w:p w14:paraId="53C78A44" w14:textId="77777777" w:rsidR="00F03D75" w:rsidRPr="007A791B" w:rsidRDefault="00F03D75" w:rsidP="001F16D6">
      <w:pPr>
        <w:widowControl w:val="0"/>
        <w:kinsoku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</w:t>
      </w:r>
      <w:r w:rsidRPr="007A791B">
        <w:rPr>
          <w:i/>
          <w:color w:val="000000"/>
          <w:sz w:val="28"/>
          <w:szCs w:val="28"/>
        </w:rPr>
        <w:t xml:space="preserve">Nghị định 139/2025/NĐ-CP ngày 12 tháng 06 năm 2025 </w:t>
      </w:r>
      <w:r w:rsidRPr="007A791B">
        <w:rPr>
          <w:i/>
          <w:noProof/>
          <w:color w:val="000000"/>
          <w:sz w:val="28"/>
          <w:szCs w:val="28"/>
        </w:rPr>
        <w:t>của</w:t>
      </w:r>
      <w:r w:rsidRPr="007A791B">
        <w:rPr>
          <w:i/>
          <w:color w:val="000000"/>
          <w:spacing w:val="-1"/>
          <w:sz w:val="28"/>
          <w:szCs w:val="28"/>
        </w:rPr>
        <w:t xml:space="preserve"> </w:t>
      </w:r>
      <w:r w:rsidRPr="007A791B">
        <w:rPr>
          <w:i/>
          <w:noProof/>
          <w:color w:val="000000"/>
          <w:sz w:val="28"/>
          <w:szCs w:val="28"/>
        </w:rPr>
        <w:t>Chính</w:t>
      </w:r>
      <w:r w:rsidRPr="007A791B">
        <w:rPr>
          <w:i/>
          <w:color w:val="000000"/>
          <w:spacing w:val="-1"/>
          <w:sz w:val="28"/>
          <w:szCs w:val="28"/>
        </w:rPr>
        <w:t xml:space="preserve"> </w:t>
      </w:r>
      <w:r w:rsidRPr="007A791B">
        <w:rPr>
          <w:i/>
          <w:noProof/>
          <w:color w:val="000000"/>
          <w:sz w:val="28"/>
          <w:szCs w:val="28"/>
        </w:rPr>
        <w:t>phủ</w:t>
      </w:r>
      <w:r w:rsidRPr="007A791B">
        <w:rPr>
          <w:i/>
          <w:color w:val="000000"/>
          <w:sz w:val="28"/>
          <w:szCs w:val="28"/>
        </w:rPr>
        <w:t xml:space="preserve"> quy định về phân định thẩm quyền của chính quyền địa phương 02 cấp trong lĩnh vực quản lý nhà nước của Bộ Công </w:t>
      </w:r>
      <w:proofErr w:type="gramStart"/>
      <w:r w:rsidRPr="007A791B">
        <w:rPr>
          <w:i/>
          <w:color w:val="000000"/>
          <w:sz w:val="28"/>
          <w:szCs w:val="28"/>
        </w:rPr>
        <w:t>Thương</w:t>
      </w:r>
      <w:r>
        <w:rPr>
          <w:i/>
          <w:color w:val="000000"/>
          <w:sz w:val="28"/>
          <w:szCs w:val="28"/>
        </w:rPr>
        <w:t>;</w:t>
      </w:r>
      <w:proofErr w:type="gramEnd"/>
    </w:p>
    <w:p w14:paraId="181B46BD" w14:textId="4C6EA7A4" w:rsidR="00FB183A" w:rsidRDefault="00FB183A" w:rsidP="001F16D6">
      <w:pPr>
        <w:widowControl w:val="0"/>
        <w:kinsoku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</w:t>
      </w:r>
      <w:r w:rsidRPr="007A791B">
        <w:rPr>
          <w:i/>
          <w:color w:val="000000"/>
          <w:sz w:val="28"/>
          <w:szCs w:val="28"/>
        </w:rPr>
        <w:t xml:space="preserve">Nghị định 146/2025/NĐ-CP ngày 12 tháng 06 năm 2025 </w:t>
      </w:r>
      <w:r w:rsidRPr="007A791B">
        <w:rPr>
          <w:i/>
          <w:noProof/>
          <w:color w:val="000000"/>
          <w:sz w:val="28"/>
          <w:szCs w:val="28"/>
        </w:rPr>
        <w:t>của</w:t>
      </w:r>
      <w:r w:rsidRPr="007A791B">
        <w:rPr>
          <w:i/>
          <w:color w:val="000000"/>
          <w:spacing w:val="-1"/>
          <w:sz w:val="28"/>
          <w:szCs w:val="28"/>
        </w:rPr>
        <w:t xml:space="preserve"> </w:t>
      </w:r>
      <w:r w:rsidRPr="007A791B">
        <w:rPr>
          <w:i/>
          <w:noProof/>
          <w:color w:val="000000"/>
          <w:sz w:val="28"/>
          <w:szCs w:val="28"/>
        </w:rPr>
        <w:t>Chính</w:t>
      </w:r>
      <w:r w:rsidRPr="007A791B">
        <w:rPr>
          <w:i/>
          <w:color w:val="000000"/>
          <w:spacing w:val="-1"/>
          <w:sz w:val="28"/>
          <w:szCs w:val="28"/>
        </w:rPr>
        <w:t xml:space="preserve"> </w:t>
      </w:r>
      <w:r w:rsidRPr="007A791B">
        <w:rPr>
          <w:i/>
          <w:noProof/>
          <w:color w:val="000000"/>
          <w:sz w:val="28"/>
          <w:szCs w:val="28"/>
        </w:rPr>
        <w:t>phủ</w:t>
      </w:r>
      <w:r w:rsidRPr="007A791B">
        <w:rPr>
          <w:i/>
          <w:color w:val="000000"/>
          <w:sz w:val="28"/>
          <w:szCs w:val="28"/>
        </w:rPr>
        <w:t xml:space="preserve"> quy định về phân quyền, phân cấp trong lĩnh vực công nghiệp và thương </w:t>
      </w:r>
      <w:proofErr w:type="gramStart"/>
      <w:r w:rsidRPr="007A791B">
        <w:rPr>
          <w:i/>
          <w:color w:val="000000"/>
          <w:sz w:val="28"/>
          <w:szCs w:val="28"/>
        </w:rPr>
        <w:t>mại</w:t>
      </w:r>
      <w:r>
        <w:rPr>
          <w:i/>
          <w:color w:val="000000"/>
          <w:sz w:val="28"/>
          <w:szCs w:val="28"/>
        </w:rPr>
        <w:t>;</w:t>
      </w:r>
      <w:proofErr w:type="gramEnd"/>
    </w:p>
    <w:bookmarkEnd w:id="2"/>
    <w:p w14:paraId="0D7657A9" w14:textId="35691975" w:rsidR="00F57301" w:rsidRPr="001A0183" w:rsidRDefault="00F57301" w:rsidP="001F16D6">
      <w:pPr>
        <w:widowControl w:val="0"/>
        <w:kinsoku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pacing w:val="-4"/>
        </w:rPr>
      </w:pPr>
      <w:r w:rsidRPr="001A0183">
        <w:rPr>
          <w:i/>
          <w:noProof/>
          <w:color w:val="000000"/>
          <w:spacing w:val="-4"/>
          <w:sz w:val="28"/>
          <w:szCs w:val="28"/>
        </w:rPr>
        <w:t>Theo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đề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nghị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của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Giám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đốc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Sở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Công</w:t>
      </w:r>
      <w:r w:rsidRPr="001A0183">
        <w:rPr>
          <w:i/>
          <w:color w:val="000000"/>
          <w:spacing w:val="-4"/>
          <w:sz w:val="28"/>
          <w:szCs w:val="28"/>
        </w:rPr>
        <w:t xml:space="preserve"> </w:t>
      </w:r>
      <w:r w:rsidRPr="001A0183">
        <w:rPr>
          <w:i/>
          <w:noProof/>
          <w:color w:val="000000"/>
          <w:spacing w:val="-4"/>
          <w:sz w:val="28"/>
          <w:szCs w:val="28"/>
        </w:rPr>
        <w:t>Thương</w:t>
      </w:r>
      <w:r>
        <w:rPr>
          <w:i/>
          <w:noProof/>
          <w:color w:val="000000"/>
          <w:spacing w:val="-4"/>
          <w:sz w:val="28"/>
          <w:szCs w:val="28"/>
        </w:rPr>
        <w:t>;</w:t>
      </w:r>
    </w:p>
    <w:p w14:paraId="0C77358C" w14:textId="5870B7D5" w:rsidR="00F57301" w:rsidRPr="00F57301" w:rsidRDefault="00F57301" w:rsidP="001F16D6">
      <w:pPr>
        <w:widowControl w:val="0"/>
        <w:spacing w:before="120"/>
        <w:ind w:firstLine="709"/>
        <w:jc w:val="both"/>
        <w:rPr>
          <w:i/>
          <w:sz w:val="28"/>
          <w:szCs w:val="28"/>
        </w:rPr>
      </w:pPr>
      <w:r w:rsidRPr="00F57301">
        <w:rPr>
          <w:i/>
          <w:sz w:val="28"/>
          <w:szCs w:val="28"/>
        </w:rPr>
        <w:t xml:space="preserve">Ủy ban nhân dân ban thành phố Huế ban hành Quyết định </w:t>
      </w:r>
      <w:r>
        <w:rPr>
          <w:i/>
          <w:sz w:val="28"/>
          <w:szCs w:val="28"/>
        </w:rPr>
        <w:t xml:space="preserve">ban hành </w:t>
      </w:r>
      <w:r w:rsidRPr="00F57301">
        <w:rPr>
          <w:i/>
          <w:noProof/>
          <w:color w:val="000000"/>
          <w:sz w:val="28"/>
          <w:szCs w:val="28"/>
        </w:rPr>
        <w:t>Quy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chế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phối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hợp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quản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lý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nhà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nước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về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bảo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vệ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quyền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lợi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người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tiêu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dùng</w:t>
      </w:r>
      <w:r w:rsidRPr="00F57301">
        <w:rPr>
          <w:i/>
          <w:color w:val="000000"/>
          <w:sz w:val="28"/>
          <w:szCs w:val="28"/>
        </w:rPr>
        <w:t xml:space="preserve"> và tiếp nhận, giải quyết phản ánh, yêu cầu, khiếu nại của người tiêu dùng </w:t>
      </w:r>
      <w:r w:rsidRPr="00F57301">
        <w:rPr>
          <w:i/>
          <w:noProof/>
          <w:color w:val="000000"/>
          <w:sz w:val="28"/>
          <w:szCs w:val="28"/>
        </w:rPr>
        <w:t>trên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địa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bàn</w:t>
      </w:r>
      <w:r w:rsidRPr="00F57301">
        <w:rPr>
          <w:i/>
          <w:color w:val="000000"/>
          <w:sz w:val="28"/>
          <w:szCs w:val="28"/>
        </w:rPr>
        <w:t xml:space="preserve"> </w:t>
      </w:r>
      <w:r w:rsidRPr="00F57301">
        <w:rPr>
          <w:i/>
          <w:noProof/>
          <w:color w:val="000000"/>
          <w:sz w:val="28"/>
          <w:szCs w:val="28"/>
        </w:rPr>
        <w:t>thành phố Huế</w:t>
      </w:r>
      <w:r w:rsidR="00A03269">
        <w:rPr>
          <w:i/>
          <w:noProof/>
          <w:color w:val="000000"/>
          <w:sz w:val="28"/>
          <w:szCs w:val="28"/>
        </w:rPr>
        <w:t>,</w:t>
      </w:r>
    </w:p>
    <w:p w14:paraId="764A97F3" w14:textId="225C4598" w:rsidR="00C712E3" w:rsidRDefault="00000000" w:rsidP="00A120B0">
      <w:pPr>
        <w:widowControl w:val="0"/>
        <w:kinsoku w:val="0"/>
        <w:autoSpaceDE w:val="0"/>
        <w:autoSpaceDN w:val="0"/>
        <w:adjustRightInd w:val="0"/>
        <w:spacing w:before="120"/>
        <w:ind w:firstLine="720"/>
        <w:jc w:val="both"/>
        <w:textAlignment w:val="baseline"/>
      </w:pPr>
      <w:r>
        <w:rPr>
          <w:b/>
          <w:noProof/>
          <w:color w:val="000000"/>
          <w:spacing w:val="1"/>
          <w:sz w:val="28"/>
          <w:szCs w:val="28"/>
        </w:rPr>
        <w:t>Đ</w:t>
      </w:r>
      <w:r>
        <w:rPr>
          <w:b/>
          <w:noProof/>
          <w:color w:val="000000"/>
          <w:sz w:val="28"/>
          <w:szCs w:val="28"/>
        </w:rPr>
        <w:t>iều</w:t>
      </w:r>
      <w:r>
        <w:rPr>
          <w:b/>
          <w:color w:val="000000"/>
          <w:spacing w:val="23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1.</w:t>
      </w:r>
      <w:r>
        <w:rPr>
          <w:b/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Ban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hành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kèm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theo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Quyết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định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này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Quy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chế</w:t>
      </w:r>
      <w:r>
        <w:rPr>
          <w:color w:val="000000"/>
          <w:spacing w:val="23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phối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hợp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quản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lý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nhà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nước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về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bảo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vệ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quyền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lợi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người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tiêu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dùng</w:t>
      </w:r>
      <w:r w:rsidR="008C39DC" w:rsidRPr="008C39DC">
        <w:rPr>
          <w:bCs/>
          <w:color w:val="000000"/>
          <w:sz w:val="28"/>
          <w:szCs w:val="28"/>
        </w:rPr>
        <w:t xml:space="preserve"> và tiếp nhận, giải quyết phản ánh, yêu cầu, khiếu nại của người tiêu dùng</w:t>
      </w:r>
      <w:r w:rsidR="00A03269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trên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địa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bàn</w:t>
      </w:r>
      <w:r w:rsidR="008C39DC" w:rsidRPr="008C39DC">
        <w:rPr>
          <w:bCs/>
          <w:color w:val="000000"/>
          <w:sz w:val="28"/>
          <w:szCs w:val="28"/>
        </w:rPr>
        <w:t xml:space="preserve"> </w:t>
      </w:r>
      <w:r w:rsidR="008C39DC" w:rsidRPr="008C39DC">
        <w:rPr>
          <w:bCs/>
          <w:noProof/>
          <w:color w:val="000000"/>
          <w:sz w:val="28"/>
          <w:szCs w:val="28"/>
        </w:rPr>
        <w:t>thành phố Huế</w:t>
      </w:r>
      <w:r w:rsidRPr="008C39DC">
        <w:rPr>
          <w:bCs/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26B43705" w14:textId="77777777" w:rsidR="00C712E3" w:rsidRPr="001A0183" w:rsidRDefault="00000000" w:rsidP="001A0183">
      <w:pPr>
        <w:widowControl w:val="0"/>
        <w:kinsoku w:val="0"/>
        <w:autoSpaceDE w:val="0"/>
        <w:autoSpaceDN w:val="0"/>
        <w:adjustRightInd w:val="0"/>
        <w:spacing w:before="120" w:line="312" w:lineRule="auto"/>
        <w:ind w:firstLine="720"/>
        <w:jc w:val="both"/>
        <w:textAlignment w:val="baseline"/>
        <w:rPr>
          <w:b/>
          <w:noProof/>
          <w:color w:val="000000"/>
          <w:spacing w:val="1"/>
          <w:sz w:val="28"/>
          <w:szCs w:val="28"/>
        </w:rPr>
      </w:pPr>
      <w:r w:rsidRPr="001A0183">
        <w:rPr>
          <w:b/>
          <w:noProof/>
          <w:color w:val="000000"/>
          <w:spacing w:val="1"/>
          <w:sz w:val="28"/>
          <w:szCs w:val="28"/>
        </w:rPr>
        <w:t>Điều 2. Hiệu lực thi hành</w:t>
      </w:r>
    </w:p>
    <w:p w14:paraId="0F777F46" w14:textId="1B0418B7" w:rsidR="009F3544" w:rsidRPr="001A0183" w:rsidRDefault="00D65F5B" w:rsidP="001F16D6">
      <w:pPr>
        <w:widowControl w:val="0"/>
        <w:kinsoku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bCs/>
          <w:noProof/>
          <w:color w:val="000000"/>
          <w:spacing w:val="1"/>
          <w:sz w:val="28"/>
          <w:szCs w:val="28"/>
        </w:rPr>
      </w:pPr>
      <w:r w:rsidRPr="001A0183">
        <w:rPr>
          <w:bCs/>
          <w:noProof/>
          <w:color w:val="000000"/>
          <w:spacing w:val="1"/>
          <w:sz w:val="28"/>
          <w:szCs w:val="28"/>
        </w:rPr>
        <w:t xml:space="preserve">Quyết định này có hiệu lực kể từ ngày </w:t>
      </w:r>
      <w:r w:rsidR="007C0CED">
        <w:rPr>
          <w:bCs/>
          <w:noProof/>
          <w:color w:val="000000"/>
          <w:spacing w:val="1"/>
          <w:sz w:val="28"/>
          <w:szCs w:val="28"/>
        </w:rPr>
        <w:t>…… tháng…..năm 2025</w:t>
      </w:r>
      <w:r w:rsidR="00A03269">
        <w:rPr>
          <w:bCs/>
          <w:noProof/>
          <w:color w:val="000000"/>
          <w:spacing w:val="1"/>
          <w:sz w:val="28"/>
          <w:szCs w:val="28"/>
        </w:rPr>
        <w:t xml:space="preserve"> và </w:t>
      </w:r>
      <w:r w:rsidR="005D0DF9">
        <w:rPr>
          <w:bCs/>
          <w:noProof/>
          <w:color w:val="000000"/>
          <w:spacing w:val="1"/>
          <w:sz w:val="28"/>
          <w:szCs w:val="28"/>
        </w:rPr>
        <w:t>thay thế</w:t>
      </w:r>
      <w:r w:rsidRPr="001A0183">
        <w:rPr>
          <w:bCs/>
          <w:noProof/>
          <w:color w:val="000000"/>
          <w:spacing w:val="1"/>
          <w:sz w:val="28"/>
          <w:szCs w:val="28"/>
        </w:rPr>
        <w:t xml:space="preserve"> Quyết định số 3005/QĐ-UBND ngày 18 tháng 01 năm 2021 </w:t>
      </w:r>
      <w:r w:rsidR="005D0DF9">
        <w:rPr>
          <w:bCs/>
          <w:noProof/>
          <w:color w:val="000000"/>
          <w:spacing w:val="1"/>
          <w:sz w:val="28"/>
          <w:szCs w:val="28"/>
        </w:rPr>
        <w:t xml:space="preserve">của Ủy ban nhân dân tỉnh Thừa Thiên Huế </w:t>
      </w:r>
      <w:r w:rsidRPr="001A0183">
        <w:rPr>
          <w:bCs/>
          <w:noProof/>
          <w:color w:val="000000"/>
          <w:spacing w:val="1"/>
          <w:sz w:val="28"/>
          <w:szCs w:val="28"/>
        </w:rPr>
        <w:t>về ban hành Quy chế phối hợp quản lý nhà nước trong hoạt động bảo vệ quyền lợi người tiêu dùng trên địa bàn tỉnh Thừa Thiên Huế</w:t>
      </w:r>
      <w:r w:rsidR="001A0183" w:rsidRPr="001A0183">
        <w:rPr>
          <w:bCs/>
          <w:noProof/>
          <w:color w:val="000000"/>
          <w:spacing w:val="1"/>
          <w:sz w:val="28"/>
          <w:szCs w:val="28"/>
        </w:rPr>
        <w:t>.</w:t>
      </w:r>
      <w:r w:rsidRPr="001A0183">
        <w:rPr>
          <w:bCs/>
          <w:noProof/>
          <w:color w:val="000000"/>
          <w:spacing w:val="1"/>
          <w:sz w:val="28"/>
          <w:szCs w:val="28"/>
        </w:rPr>
        <w:t xml:space="preserve"> </w:t>
      </w:r>
    </w:p>
    <w:p w14:paraId="28335E00" w14:textId="4B2D4C31" w:rsidR="009F3544" w:rsidRPr="009F3544" w:rsidRDefault="009F3544" w:rsidP="001F16D6">
      <w:pPr>
        <w:widowControl w:val="0"/>
        <w:kinsoku w:val="0"/>
        <w:autoSpaceDE w:val="0"/>
        <w:autoSpaceDN w:val="0"/>
        <w:adjustRightInd w:val="0"/>
        <w:spacing w:before="120" w:line="312" w:lineRule="auto"/>
        <w:ind w:right="20" w:firstLine="720"/>
        <w:jc w:val="both"/>
        <w:textAlignment w:val="baseline"/>
        <w:rPr>
          <w:b/>
          <w:bCs/>
          <w:noProof/>
          <w:color w:val="000000"/>
          <w:sz w:val="28"/>
          <w:szCs w:val="28"/>
        </w:rPr>
      </w:pPr>
      <w:r w:rsidRPr="009F3544">
        <w:rPr>
          <w:b/>
          <w:bCs/>
          <w:noProof/>
          <w:color w:val="000000"/>
          <w:sz w:val="28"/>
          <w:szCs w:val="28"/>
        </w:rPr>
        <w:t>Điều 3. Trách nhiệm thi hành</w:t>
      </w:r>
    </w:p>
    <w:p w14:paraId="7B4F47D9" w14:textId="7C724800" w:rsidR="00C712E3" w:rsidRPr="00815F84" w:rsidRDefault="00000000" w:rsidP="001F16D6">
      <w:pPr>
        <w:widowControl w:val="0"/>
        <w:kinsoku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bCs/>
          <w:noProof/>
          <w:color w:val="000000"/>
          <w:spacing w:val="1"/>
          <w:sz w:val="28"/>
          <w:szCs w:val="28"/>
        </w:rPr>
      </w:pPr>
      <w:r w:rsidRPr="00815F84">
        <w:rPr>
          <w:bCs/>
          <w:noProof/>
          <w:color w:val="000000"/>
          <w:spacing w:val="1"/>
          <w:sz w:val="28"/>
          <w:szCs w:val="28"/>
        </w:rPr>
        <w:lastRenderedPageBreak/>
        <w:t xml:space="preserve">Chánh Văn phòng Ủy ban nhân dân </w:t>
      </w:r>
      <w:r w:rsidR="00A873B0" w:rsidRPr="00815F84">
        <w:rPr>
          <w:bCs/>
          <w:noProof/>
          <w:color w:val="000000"/>
          <w:spacing w:val="1"/>
          <w:sz w:val="28"/>
          <w:szCs w:val="28"/>
        </w:rPr>
        <w:t>thành phố</w:t>
      </w:r>
      <w:r w:rsidRPr="00815F84">
        <w:rPr>
          <w:bCs/>
          <w:noProof/>
          <w:color w:val="000000"/>
          <w:spacing w:val="1"/>
          <w:sz w:val="28"/>
          <w:szCs w:val="28"/>
        </w:rPr>
        <w:t xml:space="preserve">; </w:t>
      </w:r>
      <w:r w:rsidR="00815F84" w:rsidRPr="00815F84">
        <w:rPr>
          <w:bCs/>
          <w:noProof/>
          <w:color w:val="000000"/>
          <w:spacing w:val="1"/>
          <w:sz w:val="28"/>
          <w:szCs w:val="28"/>
        </w:rPr>
        <w:t>Giám đốc Sở Công</w:t>
      </w:r>
      <w:r w:rsidR="00815F84">
        <w:rPr>
          <w:bCs/>
          <w:noProof/>
          <w:color w:val="000000"/>
          <w:spacing w:val="1"/>
          <w:sz w:val="28"/>
          <w:szCs w:val="28"/>
        </w:rPr>
        <w:t xml:space="preserve"> Thương;</w:t>
      </w:r>
      <w:r w:rsidR="00815F84" w:rsidRPr="00815F84">
        <w:rPr>
          <w:bCs/>
          <w:noProof/>
          <w:color w:val="000000"/>
          <w:spacing w:val="1"/>
          <w:sz w:val="28"/>
          <w:szCs w:val="28"/>
        </w:rPr>
        <w:t xml:space="preserve"> </w:t>
      </w:r>
      <w:r w:rsidR="00815F84" w:rsidRPr="007424E9">
        <w:rPr>
          <w:bCs/>
          <w:spacing w:val="-6"/>
          <w:sz w:val="28"/>
          <w:szCs w:val="28"/>
          <w:lang w:val="vi-VN"/>
        </w:rPr>
        <w:t>Thủ trưởng các cơ quan, đơn vị và cá nhâ</w:t>
      </w:r>
      <w:r w:rsidR="00815F84" w:rsidRPr="007424E9">
        <w:rPr>
          <w:bCs/>
          <w:sz w:val="28"/>
          <w:szCs w:val="28"/>
          <w:lang w:val="vi-VN"/>
        </w:rPr>
        <w:t>n có liên quan chịu trách nhiệm thi hành Quyết định này</w:t>
      </w:r>
      <w:r w:rsidRPr="00815F84">
        <w:rPr>
          <w:bCs/>
          <w:noProof/>
          <w:color w:val="000000"/>
          <w:spacing w:val="1"/>
          <w:sz w:val="28"/>
          <w:szCs w:val="28"/>
        </w:rPr>
        <w:t xml:space="preserve">./. </w:t>
      </w:r>
    </w:p>
    <w:p w14:paraId="3F9509DC" w14:textId="77777777" w:rsidR="00A120B0" w:rsidRPr="00A120B0" w:rsidRDefault="00A120B0" w:rsidP="00A120B0">
      <w:pPr>
        <w:widowControl w:val="0"/>
        <w:kinsoku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A0183" w14:paraId="27C98B31" w14:textId="77777777" w:rsidTr="001A0183">
        <w:tc>
          <w:tcPr>
            <w:tcW w:w="4644" w:type="dxa"/>
          </w:tcPr>
          <w:p w14:paraId="11B20B18" w14:textId="77777777" w:rsidR="001A0183" w:rsidRPr="00A873B0" w:rsidRDefault="001A0183" w:rsidP="007A68B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line="235" w:lineRule="auto"/>
              <w:ind w:left="567"/>
              <w:textAlignment w:val="baseline"/>
              <w:rPr>
                <w:sz w:val="24"/>
                <w:szCs w:val="24"/>
              </w:rPr>
            </w:pPr>
            <w:r w:rsidRPr="00A873B0">
              <w:rPr>
                <w:b/>
                <w:i/>
                <w:noProof/>
                <w:color w:val="000000"/>
                <w:sz w:val="24"/>
                <w:szCs w:val="24"/>
              </w:rPr>
              <w:t>Nơi</w:t>
            </w:r>
            <w:r w:rsidRPr="00A873B0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873B0">
              <w:rPr>
                <w:b/>
                <w:i/>
                <w:noProof/>
                <w:color w:val="000000"/>
                <w:sz w:val="24"/>
                <w:szCs w:val="24"/>
              </w:rPr>
              <w:t>nhận:</w:t>
            </w:r>
          </w:p>
          <w:p w14:paraId="76605F1F" w14:textId="77777777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line="237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N</w:t>
            </w:r>
            <w:r>
              <w:rPr>
                <w:noProof/>
                <w:color w:val="000000"/>
                <w:sz w:val="22"/>
                <w:szCs w:val="22"/>
              </w:rPr>
              <w:t>hư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điều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3;</w:t>
            </w:r>
          </w:p>
          <w:p w14:paraId="6A2E2C6F" w14:textId="26145405" w:rsidR="001A0183" w:rsidRDefault="00A03269" w:rsidP="00FB183A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ind w:left="567"/>
              <w:jc w:val="both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Vụ Pháp chế</w:t>
            </w:r>
            <w:r w:rsidR="00FB183A">
              <w:rPr>
                <w:noProof/>
                <w:color w:val="000000"/>
                <w:spacing w:val="1"/>
                <w:sz w:val="22"/>
                <w:szCs w:val="22"/>
              </w:rPr>
              <w:t>-</w:t>
            </w:r>
            <w:r w:rsidR="001A0183">
              <w:rPr>
                <w:noProof/>
                <w:color w:val="000000"/>
                <w:spacing w:val="1"/>
                <w:sz w:val="22"/>
                <w:szCs w:val="22"/>
              </w:rPr>
              <w:t>B</w:t>
            </w:r>
            <w:r w:rsidR="001A0183">
              <w:rPr>
                <w:noProof/>
                <w:color w:val="000000"/>
                <w:sz w:val="22"/>
                <w:szCs w:val="22"/>
              </w:rPr>
              <w:t>ộ</w:t>
            </w:r>
            <w:r w:rsidR="001A018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1A0183">
              <w:rPr>
                <w:noProof/>
                <w:color w:val="000000"/>
                <w:sz w:val="22"/>
                <w:szCs w:val="22"/>
              </w:rPr>
              <w:t>Công</w:t>
            </w:r>
            <w:r w:rsidR="001A018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1A0183">
              <w:rPr>
                <w:noProof/>
                <w:color w:val="000000"/>
                <w:sz w:val="22"/>
                <w:szCs w:val="22"/>
              </w:rPr>
              <w:t>Thương;</w:t>
            </w:r>
          </w:p>
          <w:p w14:paraId="05092743" w14:textId="77777777" w:rsidR="00FB183A" w:rsidRDefault="00A03269" w:rsidP="00FB183A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jc w:val="both"/>
              <w:textAlignment w:val="baseline"/>
              <w:rPr>
                <w:noProof/>
                <w:color w:val="000000"/>
                <w:spacing w:val="1"/>
                <w:sz w:val="22"/>
                <w:szCs w:val="22"/>
              </w:rPr>
            </w:pPr>
            <w:r w:rsidRPr="00FB183A">
              <w:rPr>
                <w:noProof/>
                <w:color w:val="000000"/>
                <w:spacing w:val="1"/>
                <w:sz w:val="22"/>
                <w:szCs w:val="22"/>
              </w:rPr>
              <w:t xml:space="preserve">Cục Kiểm tra </w:t>
            </w:r>
            <w:r w:rsidR="00FB183A" w:rsidRPr="00FB183A">
              <w:rPr>
                <w:noProof/>
                <w:color w:val="000000"/>
                <w:spacing w:val="1"/>
                <w:sz w:val="22"/>
                <w:szCs w:val="22"/>
              </w:rPr>
              <w:t>văn bản</w:t>
            </w:r>
            <w:r w:rsidRPr="00FB183A">
              <w:rPr>
                <w:noProof/>
                <w:color w:val="000000"/>
                <w:spacing w:val="1"/>
                <w:sz w:val="22"/>
                <w:szCs w:val="22"/>
              </w:rPr>
              <w:t xml:space="preserve"> và xử lý </w:t>
            </w:r>
            <w:r w:rsidR="00FB183A" w:rsidRPr="00FB183A">
              <w:rPr>
                <w:noProof/>
                <w:color w:val="000000"/>
                <w:spacing w:val="1"/>
                <w:sz w:val="22"/>
                <w:szCs w:val="22"/>
              </w:rPr>
              <w:t>vi phạm</w:t>
            </w:r>
          </w:p>
          <w:p w14:paraId="086B880D" w14:textId="4B33F09C" w:rsidR="001A0183" w:rsidRPr="00FB183A" w:rsidRDefault="00FB183A" w:rsidP="00FB183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jc w:val="both"/>
              <w:textAlignment w:val="baseline"/>
              <w:rPr>
                <w:noProof/>
                <w:color w:val="000000"/>
                <w:spacing w:val="1"/>
                <w:sz w:val="22"/>
                <w:szCs w:val="22"/>
              </w:rPr>
            </w:pPr>
            <w:r w:rsidRPr="00FB183A">
              <w:rPr>
                <w:noProof/>
                <w:color w:val="000000"/>
                <w:spacing w:val="1"/>
                <w:sz w:val="22"/>
                <w:szCs w:val="22"/>
              </w:rPr>
              <w:t>h</w:t>
            </w:r>
            <w:r>
              <w:rPr>
                <w:noProof/>
                <w:color w:val="000000"/>
                <w:spacing w:val="1"/>
                <w:sz w:val="22"/>
                <w:szCs w:val="22"/>
              </w:rPr>
              <w:t>à</w:t>
            </w:r>
            <w:r w:rsidRPr="00FB183A">
              <w:rPr>
                <w:noProof/>
                <w:color w:val="000000"/>
                <w:spacing w:val="1"/>
                <w:sz w:val="22"/>
                <w:szCs w:val="22"/>
              </w:rPr>
              <w:t>nh chính-</w:t>
            </w:r>
            <w:r w:rsidR="00A03269" w:rsidRPr="00FB183A">
              <w:rPr>
                <w:noProof/>
                <w:color w:val="000000"/>
                <w:spacing w:val="1"/>
                <w:sz w:val="22"/>
                <w:szCs w:val="22"/>
              </w:rPr>
              <w:t>Bộ Tư pháp</w:t>
            </w:r>
            <w:r w:rsidR="001A0183" w:rsidRPr="00FB183A">
              <w:rPr>
                <w:noProof/>
                <w:color w:val="000000"/>
                <w:spacing w:val="1"/>
                <w:sz w:val="22"/>
                <w:szCs w:val="22"/>
              </w:rPr>
              <w:t>;</w:t>
            </w:r>
          </w:p>
          <w:p w14:paraId="204F1984" w14:textId="4113E617" w:rsidR="001A0183" w:rsidRDefault="001A0183" w:rsidP="00FB183A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before="1"/>
              <w:ind w:left="567"/>
              <w:jc w:val="both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noProof/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ủy;</w:t>
            </w:r>
          </w:p>
          <w:p w14:paraId="159298AD" w14:textId="211D9CD0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Đ</w:t>
            </w:r>
            <w:r>
              <w:rPr>
                <w:noProof/>
                <w:color w:val="000000"/>
                <w:sz w:val="22"/>
                <w:szCs w:val="22"/>
              </w:rPr>
              <w:t>oàn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Đại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biểu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QH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33F7CF68" w14:textId="516A1B2D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noProof/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HĐND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44DCA937" w14:textId="1DB02468" w:rsidR="001A0183" w:rsidRDefault="001A0183" w:rsidP="007A68BE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kinsoku w:val="0"/>
              <w:wordWrap w:val="0"/>
              <w:autoSpaceDE w:val="0"/>
              <w:autoSpaceDN w:val="0"/>
              <w:adjustRightInd w:val="0"/>
              <w:spacing w:before="1" w:line="241" w:lineRule="auto"/>
              <w:ind w:left="567"/>
              <w:textAlignment w:val="baseline"/>
            </w:pPr>
            <w:r>
              <w:rPr>
                <w:noProof/>
                <w:color w:val="000000"/>
                <w:sz w:val="22"/>
                <w:szCs w:val="22"/>
              </w:rPr>
              <w:t>UBMTTQVN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6054740D" w14:textId="66FF6AAC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C</w:t>
            </w:r>
            <w:r>
              <w:rPr>
                <w:noProof/>
                <w:color w:val="000000"/>
                <w:sz w:val="22"/>
                <w:szCs w:val="22"/>
              </w:rPr>
              <w:t>hủ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noProof/>
                <w:color w:val="000000"/>
                <w:sz w:val="22"/>
                <w:szCs w:val="22"/>
              </w:rPr>
              <w:t>ịch,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các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PCT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UBND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22F50518" w14:textId="3D651105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before="1" w:line="241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C</w:t>
            </w:r>
            <w:r>
              <w:rPr>
                <w:noProof/>
                <w:color w:val="000000"/>
                <w:sz w:val="22"/>
                <w:szCs w:val="22"/>
              </w:rPr>
              <w:t>hánh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VP,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Phó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CVP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UBND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2CD1328D" w14:textId="77777777" w:rsidR="001A0183" w:rsidRDefault="001A0183" w:rsidP="007A68BE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textAlignment w:val="baseline"/>
            </w:pPr>
            <w:r>
              <w:rPr>
                <w:noProof/>
                <w:color w:val="000000"/>
                <w:spacing w:val="1"/>
                <w:sz w:val="22"/>
                <w:szCs w:val="22"/>
              </w:rPr>
              <w:t>Cơ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sở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dữ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noProof/>
                <w:color w:val="000000"/>
                <w:sz w:val="22"/>
                <w:szCs w:val="22"/>
              </w:rPr>
              <w:t>ệu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quốc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pacing w:val="1"/>
                <w:sz w:val="22"/>
                <w:szCs w:val="22"/>
              </w:rPr>
              <w:t>gi</w:t>
            </w:r>
            <w:r>
              <w:rPr>
                <w:noProof/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về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pháp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luật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(STP);</w:t>
            </w:r>
          </w:p>
          <w:p w14:paraId="708D13FA" w14:textId="23A3557C" w:rsidR="001A0183" w:rsidRDefault="001A0183" w:rsidP="007A68BE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kinsoku w:val="0"/>
              <w:wordWrap w:val="0"/>
              <w:autoSpaceDE w:val="0"/>
              <w:autoSpaceDN w:val="0"/>
              <w:adjustRightInd w:val="0"/>
              <w:spacing w:line="239" w:lineRule="auto"/>
              <w:ind w:left="567"/>
              <w:textAlignment w:val="baseline"/>
            </w:pPr>
            <w:r>
              <w:rPr>
                <w:noProof/>
                <w:color w:val="000000"/>
                <w:sz w:val="22"/>
                <w:szCs w:val="22"/>
              </w:rPr>
              <w:t>Cổng thông tin điện tử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thành phố;</w:t>
            </w:r>
          </w:p>
          <w:p w14:paraId="6F4445F8" w14:textId="3A92C2E5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spacing w:before="1"/>
              <w:ind w:left="567"/>
              <w:textAlignment w:val="baseline"/>
            </w:pPr>
            <w:r>
              <w:rPr>
                <w:noProof/>
                <w:color w:val="000000"/>
                <w:sz w:val="22"/>
                <w:szCs w:val="22"/>
              </w:rPr>
              <w:t>Công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báo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1E5C80">
              <w:rPr>
                <w:noProof/>
                <w:color w:val="000000"/>
                <w:sz w:val="22"/>
                <w:szCs w:val="22"/>
              </w:rPr>
              <w:t>thành phố</w:t>
            </w:r>
            <w:r>
              <w:rPr>
                <w:noProof/>
                <w:color w:val="000000"/>
                <w:sz w:val="22"/>
                <w:szCs w:val="22"/>
              </w:rPr>
              <w:t>;</w:t>
            </w:r>
          </w:p>
          <w:p w14:paraId="293D2784" w14:textId="0D6F560B" w:rsidR="001A0183" w:rsidRDefault="001A0183" w:rsidP="007A68BE">
            <w:pPr>
              <w:widowControl w:val="0"/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adjustRightInd w:val="0"/>
              <w:ind w:left="567"/>
              <w:textAlignment w:val="baseline"/>
            </w:pPr>
            <w:r>
              <w:rPr>
                <w:noProof/>
                <w:color w:val="000000"/>
                <w:sz w:val="22"/>
                <w:szCs w:val="22"/>
              </w:rPr>
              <w:t>Lưu:VT,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CT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  <w:p w14:paraId="49C01D6D" w14:textId="77777777" w:rsidR="001A0183" w:rsidRDefault="001A0183" w:rsidP="001A0183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644" w:type="dxa"/>
          </w:tcPr>
          <w:p w14:paraId="172B1874" w14:textId="6B55E1D8" w:rsidR="001A0183" w:rsidRPr="00A873B0" w:rsidRDefault="001A0183" w:rsidP="001A0183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780" w:hanging="78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73B0">
              <w:rPr>
                <w:b/>
                <w:noProof/>
                <w:color w:val="000000"/>
                <w:sz w:val="28"/>
                <w:szCs w:val="28"/>
              </w:rPr>
              <w:t>TM.</w:t>
            </w:r>
            <w:r w:rsidRPr="00A873B0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3B0">
              <w:rPr>
                <w:b/>
                <w:noProof/>
                <w:color w:val="000000"/>
                <w:sz w:val="28"/>
                <w:szCs w:val="28"/>
              </w:rPr>
              <w:t>ỦY</w:t>
            </w:r>
            <w:r w:rsidRPr="00A873B0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3B0">
              <w:rPr>
                <w:b/>
                <w:noProof/>
                <w:color w:val="000000"/>
                <w:sz w:val="28"/>
                <w:szCs w:val="28"/>
              </w:rPr>
              <w:t>BAN</w:t>
            </w:r>
            <w:r w:rsidRPr="00A873B0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3B0">
              <w:rPr>
                <w:b/>
                <w:noProof/>
                <w:color w:val="000000"/>
                <w:sz w:val="28"/>
                <w:szCs w:val="28"/>
              </w:rPr>
              <w:t>NHÂN</w:t>
            </w:r>
            <w:r w:rsidRPr="00A873B0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3B0">
              <w:rPr>
                <w:b/>
                <w:noProof/>
                <w:color w:val="000000"/>
                <w:sz w:val="28"/>
                <w:szCs w:val="28"/>
              </w:rPr>
              <w:t>DÂN</w:t>
            </w:r>
          </w:p>
          <w:p w14:paraId="19C755C6" w14:textId="58C61527" w:rsidR="001A0183" w:rsidRPr="00A873B0" w:rsidRDefault="001A0183" w:rsidP="001A0183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780" w:hanging="780"/>
              <w:jc w:val="center"/>
              <w:textAlignment w:val="baseline"/>
              <w:rPr>
                <w:sz w:val="28"/>
                <w:szCs w:val="28"/>
              </w:rPr>
            </w:pPr>
            <w:r w:rsidRPr="00A873B0">
              <w:rPr>
                <w:b/>
                <w:noProof/>
                <w:color w:val="000000"/>
                <w:sz w:val="28"/>
                <w:szCs w:val="28"/>
              </w:rPr>
              <w:t>CHỦ</w:t>
            </w:r>
            <w:r w:rsidRPr="00A873B0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3B0">
              <w:rPr>
                <w:b/>
                <w:noProof/>
                <w:color w:val="000000"/>
                <w:sz w:val="28"/>
                <w:szCs w:val="28"/>
              </w:rPr>
              <w:t>TỊCH</w:t>
            </w:r>
          </w:p>
          <w:p w14:paraId="6A35AA0C" w14:textId="77777777" w:rsidR="001A0183" w:rsidRDefault="001A0183" w:rsidP="001A0183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4DC7045B" w14:textId="77777777" w:rsidR="001A0183" w:rsidRDefault="001A0183" w:rsidP="001A0183">
      <w:pPr>
        <w:widowControl w:val="0"/>
        <w:kinsoku w:val="0"/>
        <w:autoSpaceDE w:val="0"/>
        <w:autoSpaceDN w:val="0"/>
        <w:adjustRightInd w:val="0"/>
        <w:ind w:firstLine="720"/>
        <w:jc w:val="both"/>
        <w:textAlignment w:val="baseline"/>
      </w:pPr>
    </w:p>
    <w:p w14:paraId="287AC77F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094416A7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1425AB09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041F2BC0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3ADE100F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741AE8D6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47634E55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47C0DEA2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4D29B8D4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54A47DE6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457EB513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28F56F8C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6AC518EF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265A892E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7A4D6307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05DD0207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0AA36B09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3A4DFD5B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5CFD51AA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7D32DD24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235AADFC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68D1526B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4153C3B7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45880C16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0F448236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5243F967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14C3CF92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36FEBDC6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65C3356F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0CE5E1BB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p w14:paraId="6A1186D1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56BDCDC0" w14:textId="77777777" w:rsidR="00A120B0" w:rsidRDefault="00A120B0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57ADCE55" w14:textId="77777777" w:rsidR="00A120B0" w:rsidRDefault="00A120B0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1D8BFAC1" w14:textId="77777777" w:rsidR="00A120B0" w:rsidRDefault="00A120B0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3AE79667" w14:textId="77777777" w:rsidR="00A120B0" w:rsidRDefault="00A120B0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Arial" w:eastAsia="Arial" w:hAnsi="Arial" w:cs="Arial"/>
        </w:rPr>
      </w:pPr>
    </w:p>
    <w:p w14:paraId="3D6DEF7F" w14:textId="77777777" w:rsidR="00C712E3" w:rsidRDefault="00C712E3">
      <w:pPr>
        <w:widowControl w:val="0"/>
        <w:kinsoku w:val="0"/>
        <w:wordWrap w:val="0"/>
        <w:autoSpaceDE w:val="0"/>
        <w:autoSpaceDN w:val="0"/>
        <w:adjustRightInd w:val="0"/>
        <w:spacing w:before="1" w:line="230" w:lineRule="auto"/>
        <w:jc w:val="both"/>
        <w:textAlignment w:val="baseline"/>
        <w:rPr>
          <w:rFonts w:ascii="Arial" w:eastAsia="Arial" w:hAnsi="Arial" w:cs="Arial"/>
        </w:rPr>
      </w:pPr>
    </w:p>
    <w:sectPr w:rsidR="00C712E3" w:rsidSect="0040452D">
      <w:headerReference w:type="default" r:id="rId8"/>
      <w:type w:val="continuous"/>
      <w:pgSz w:w="11907" w:h="16840" w:code="9"/>
      <w:pgMar w:top="1134" w:right="1134" w:bottom="1134" w:left="1701" w:header="0" w:footer="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C699" w14:textId="77777777" w:rsidR="008D39CD" w:rsidRDefault="008D39CD" w:rsidP="005832FB">
      <w:r>
        <w:separator/>
      </w:r>
    </w:p>
  </w:endnote>
  <w:endnote w:type="continuationSeparator" w:id="0">
    <w:p w14:paraId="5A60EB59" w14:textId="77777777" w:rsidR="008D39CD" w:rsidRDefault="008D39CD" w:rsidP="0058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C470" w14:textId="77777777" w:rsidR="008D39CD" w:rsidRDefault="008D39CD" w:rsidP="005832FB">
      <w:r>
        <w:separator/>
      </w:r>
    </w:p>
  </w:footnote>
  <w:footnote w:type="continuationSeparator" w:id="0">
    <w:p w14:paraId="7BF43360" w14:textId="77777777" w:rsidR="008D39CD" w:rsidRDefault="008D39CD" w:rsidP="0058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837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D73F1" w14:textId="77777777" w:rsidR="0040452D" w:rsidRDefault="0040452D">
        <w:pPr>
          <w:pStyle w:val="Header"/>
          <w:jc w:val="center"/>
        </w:pPr>
        <w:r w:rsidRPr="0040452D">
          <w:rPr>
            <w:sz w:val="26"/>
            <w:szCs w:val="26"/>
          </w:rPr>
          <w:fldChar w:fldCharType="begin"/>
        </w:r>
        <w:r w:rsidRPr="0040452D">
          <w:rPr>
            <w:sz w:val="26"/>
            <w:szCs w:val="26"/>
          </w:rPr>
          <w:instrText xml:space="preserve"> PAGE   \* MERGEFORMAT </w:instrText>
        </w:r>
        <w:r w:rsidRPr="0040452D">
          <w:rPr>
            <w:sz w:val="26"/>
            <w:szCs w:val="26"/>
          </w:rPr>
          <w:fldChar w:fldCharType="separate"/>
        </w:r>
        <w:r w:rsidRPr="0040452D">
          <w:rPr>
            <w:noProof/>
            <w:sz w:val="26"/>
            <w:szCs w:val="26"/>
          </w:rPr>
          <w:t>2</w:t>
        </w:r>
        <w:r w:rsidRPr="0040452D">
          <w:rPr>
            <w:noProof/>
            <w:sz w:val="26"/>
            <w:szCs w:val="26"/>
          </w:rPr>
          <w:fldChar w:fldCharType="end"/>
        </w:r>
      </w:p>
    </w:sdtContent>
  </w:sdt>
  <w:p w14:paraId="125A1407" w14:textId="77777777" w:rsidR="0040452D" w:rsidRDefault="00404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DA2"/>
    <w:multiLevelType w:val="singleLevel"/>
    <w:tmpl w:val="26B8B98A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" w15:restartNumberingAfterBreak="0">
    <w:nsid w:val="0BD92292"/>
    <w:multiLevelType w:val="singleLevel"/>
    <w:tmpl w:val="C5862E7C"/>
    <w:lvl w:ilvl="0">
      <w:numFmt w:val="decimal"/>
      <w:lvlText w:val=""/>
      <w:lvlJc w:val="left"/>
    </w:lvl>
  </w:abstractNum>
  <w:abstractNum w:abstractNumId="2" w15:restartNumberingAfterBreak="0">
    <w:nsid w:val="0CA412DE"/>
    <w:multiLevelType w:val="singleLevel"/>
    <w:tmpl w:val="E006C584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" w15:restartNumberingAfterBreak="0">
    <w:nsid w:val="0EDB1DF8"/>
    <w:multiLevelType w:val="singleLevel"/>
    <w:tmpl w:val="B2481D18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" w15:restartNumberingAfterBreak="0">
    <w:nsid w:val="0F597C68"/>
    <w:multiLevelType w:val="singleLevel"/>
    <w:tmpl w:val="EBA25314"/>
    <w:lvl w:ilvl="0">
      <w:start w:val="3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5" w15:restartNumberingAfterBreak="0">
    <w:nsid w:val="107E52C6"/>
    <w:multiLevelType w:val="singleLevel"/>
    <w:tmpl w:val="64D6F568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6" w15:restartNumberingAfterBreak="0">
    <w:nsid w:val="10E73438"/>
    <w:multiLevelType w:val="singleLevel"/>
    <w:tmpl w:val="2A36E868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7" w15:restartNumberingAfterBreak="0">
    <w:nsid w:val="1190774B"/>
    <w:multiLevelType w:val="singleLevel"/>
    <w:tmpl w:val="8CE0EA74"/>
    <w:lvl w:ilvl="0">
      <w:start w:val="7"/>
      <w:numFmt w:val="lowerLetter"/>
      <w:suff w:val="nothing"/>
      <w:lvlText w:val="%1)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8" w15:restartNumberingAfterBreak="0">
    <w:nsid w:val="15B025B9"/>
    <w:multiLevelType w:val="singleLevel"/>
    <w:tmpl w:val="B5A4C154"/>
    <w:lvl w:ilvl="0">
      <w:start w:val="1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9" w15:restartNumberingAfterBreak="0">
    <w:nsid w:val="19865F23"/>
    <w:multiLevelType w:val="singleLevel"/>
    <w:tmpl w:val="0FF2389E"/>
    <w:lvl w:ilvl="0">
      <w:numFmt w:val="decimal"/>
      <w:lvlText w:val=""/>
      <w:lvlJc w:val="left"/>
    </w:lvl>
  </w:abstractNum>
  <w:abstractNum w:abstractNumId="10" w15:restartNumberingAfterBreak="0">
    <w:nsid w:val="1A655300"/>
    <w:multiLevelType w:val="singleLevel"/>
    <w:tmpl w:val="E43A2D9C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1" w15:restartNumberingAfterBreak="0">
    <w:nsid w:val="237201B9"/>
    <w:multiLevelType w:val="singleLevel"/>
    <w:tmpl w:val="8F84311C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2" w15:restartNumberingAfterBreak="0">
    <w:nsid w:val="24C560D9"/>
    <w:multiLevelType w:val="singleLevel"/>
    <w:tmpl w:val="6212E8C6"/>
    <w:lvl w:ilvl="0">
      <w:start w:val="6"/>
      <w:numFmt w:val="lowerRoman"/>
      <w:lvlText w:val="%1"/>
      <w:lvlJc w:val="left"/>
      <w:pPr>
        <w:ind w:left="60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3" w15:restartNumberingAfterBreak="0">
    <w:nsid w:val="2BA76641"/>
    <w:multiLevelType w:val="singleLevel"/>
    <w:tmpl w:val="1518A268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4" w15:restartNumberingAfterBreak="0">
    <w:nsid w:val="2FF4567D"/>
    <w:multiLevelType w:val="singleLevel"/>
    <w:tmpl w:val="62E2FE66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5" w15:restartNumberingAfterBreak="0">
    <w:nsid w:val="321B6053"/>
    <w:multiLevelType w:val="singleLevel"/>
    <w:tmpl w:val="12686CB6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6" w15:restartNumberingAfterBreak="0">
    <w:nsid w:val="344D3B6C"/>
    <w:multiLevelType w:val="singleLevel"/>
    <w:tmpl w:val="AF329A4E"/>
    <w:lvl w:ilvl="0">
      <w:start w:val="4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7" w15:restartNumberingAfterBreak="0">
    <w:nsid w:val="35CD2550"/>
    <w:multiLevelType w:val="singleLevel"/>
    <w:tmpl w:val="6F625A68"/>
    <w:lvl w:ilvl="0">
      <w:start w:val="1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8" w15:restartNumberingAfterBreak="0">
    <w:nsid w:val="36F75856"/>
    <w:multiLevelType w:val="singleLevel"/>
    <w:tmpl w:val="327651B6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9" w15:restartNumberingAfterBreak="0">
    <w:nsid w:val="392C149B"/>
    <w:multiLevelType w:val="singleLevel"/>
    <w:tmpl w:val="4BCA02C6"/>
    <w:lvl w:ilvl="0">
      <w:start w:val="3"/>
      <w:numFmt w:val="lowerLetter"/>
      <w:suff w:val="nothing"/>
      <w:lvlText w:val="%1)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0" w15:restartNumberingAfterBreak="0">
    <w:nsid w:val="3E6854BB"/>
    <w:multiLevelType w:val="singleLevel"/>
    <w:tmpl w:val="9050B40C"/>
    <w:lvl w:ilvl="0">
      <w:start w:val="2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1" w15:restartNumberingAfterBreak="0">
    <w:nsid w:val="3FC77281"/>
    <w:multiLevelType w:val="singleLevel"/>
    <w:tmpl w:val="02FA8D88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2" w15:restartNumberingAfterBreak="0">
    <w:nsid w:val="418A1519"/>
    <w:multiLevelType w:val="singleLevel"/>
    <w:tmpl w:val="18A25290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3" w15:restartNumberingAfterBreak="0">
    <w:nsid w:val="48A0653F"/>
    <w:multiLevelType w:val="singleLevel"/>
    <w:tmpl w:val="BDDAD312"/>
    <w:lvl w:ilvl="0">
      <w:start w:val="2"/>
      <w:numFmt w:val="lowerLetter"/>
      <w:lvlText w:val="%1)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4" w15:restartNumberingAfterBreak="0">
    <w:nsid w:val="4C1B7707"/>
    <w:multiLevelType w:val="singleLevel"/>
    <w:tmpl w:val="38464D3C"/>
    <w:lvl w:ilvl="0">
      <w:start w:val="4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5" w15:restartNumberingAfterBreak="0">
    <w:nsid w:val="4CEE1A1E"/>
    <w:multiLevelType w:val="singleLevel"/>
    <w:tmpl w:val="57B2A662"/>
    <w:lvl w:ilvl="0">
      <w:start w:val="1"/>
      <w:numFmt w:val="bullet"/>
      <w:suff w:val="nothing"/>
      <w:lvlText w:val="-"/>
      <w:lvlJc w:val="left"/>
      <w:pPr>
        <w:ind w:left="600" w:firstLine="0"/>
      </w:pPr>
      <w:rPr>
        <w:rFonts w:ascii="Times New Roman" w:eastAsia="Times New Roman" w:hAnsi="Times New Roman"/>
        <w:b w:val="0"/>
        <w:i w:val="0"/>
        <w:color w:val="000000"/>
        <w:sz w:val="22"/>
        <w:szCs w:val="22"/>
      </w:rPr>
    </w:lvl>
  </w:abstractNum>
  <w:abstractNum w:abstractNumId="26" w15:restartNumberingAfterBreak="0">
    <w:nsid w:val="4F466835"/>
    <w:multiLevelType w:val="singleLevel"/>
    <w:tmpl w:val="046845E2"/>
    <w:lvl w:ilvl="0">
      <w:start w:val="1"/>
      <w:numFmt w:val="lowerLetter"/>
      <w:lvlText w:val="%1)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7" w15:restartNumberingAfterBreak="0">
    <w:nsid w:val="552D59CD"/>
    <w:multiLevelType w:val="singleLevel"/>
    <w:tmpl w:val="B4C20076"/>
    <w:lvl w:ilvl="0">
      <w:start w:val="2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8" w15:restartNumberingAfterBreak="0">
    <w:nsid w:val="571C1B05"/>
    <w:multiLevelType w:val="singleLevel"/>
    <w:tmpl w:val="7F16EBA0"/>
    <w:lvl w:ilvl="0">
      <w:start w:val="2"/>
      <w:numFmt w:val="decimal"/>
      <w:lvlText w:val="%1."/>
      <w:lvlJc w:val="left"/>
      <w:pPr>
        <w:ind w:left="600" w:firstLine="799"/>
      </w:pPr>
      <w:rPr>
        <w:rFonts w:ascii="Times New Roman" w:eastAsia="Times New Roman" w:hAnsi="Times New Roman"/>
        <w:b w:val="0"/>
        <w:i w:val="0"/>
        <w:color w:val="000000"/>
        <w:sz w:val="26"/>
        <w:szCs w:val="26"/>
      </w:rPr>
    </w:lvl>
  </w:abstractNum>
  <w:abstractNum w:abstractNumId="29" w15:restartNumberingAfterBreak="0">
    <w:nsid w:val="577F5C46"/>
    <w:multiLevelType w:val="singleLevel"/>
    <w:tmpl w:val="8ACC2000"/>
    <w:lvl w:ilvl="0">
      <w:start w:val="10"/>
      <w:numFmt w:val="decimal"/>
      <w:suff w:val="nothing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0" w15:restartNumberingAfterBreak="0">
    <w:nsid w:val="593457E3"/>
    <w:multiLevelType w:val="singleLevel"/>
    <w:tmpl w:val="DB7841D0"/>
    <w:lvl w:ilvl="0">
      <w:start w:val="5"/>
      <w:numFmt w:val="lowerLetter"/>
      <w:lvlText w:val="%1)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1" w15:restartNumberingAfterBreak="0">
    <w:nsid w:val="5AFC2F50"/>
    <w:multiLevelType w:val="singleLevel"/>
    <w:tmpl w:val="9F249F1C"/>
    <w:lvl w:ilvl="0">
      <w:start w:val="3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2" w15:restartNumberingAfterBreak="0">
    <w:nsid w:val="5BED56E6"/>
    <w:multiLevelType w:val="singleLevel"/>
    <w:tmpl w:val="E6526BDE"/>
    <w:lvl w:ilvl="0">
      <w:start w:val="2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3" w15:restartNumberingAfterBreak="0">
    <w:nsid w:val="5CA14A2D"/>
    <w:multiLevelType w:val="singleLevel"/>
    <w:tmpl w:val="E06E9552"/>
    <w:lvl w:ilvl="0">
      <w:start w:val="1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4" w15:restartNumberingAfterBreak="0">
    <w:nsid w:val="5E5A7E50"/>
    <w:multiLevelType w:val="singleLevel"/>
    <w:tmpl w:val="0D8281F0"/>
    <w:lvl w:ilvl="0">
      <w:start w:val="3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5" w15:restartNumberingAfterBreak="0">
    <w:nsid w:val="5E6F1B5B"/>
    <w:multiLevelType w:val="singleLevel"/>
    <w:tmpl w:val="61E61B7C"/>
    <w:lvl w:ilvl="0">
      <w:start w:val="1"/>
      <w:numFmt w:val="lowerLetter"/>
      <w:lvlText w:val="%1)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6" w15:restartNumberingAfterBreak="0">
    <w:nsid w:val="60F2783E"/>
    <w:multiLevelType w:val="singleLevel"/>
    <w:tmpl w:val="4498F6D4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7" w15:restartNumberingAfterBreak="0">
    <w:nsid w:val="6B6540E3"/>
    <w:multiLevelType w:val="singleLevel"/>
    <w:tmpl w:val="F42AB7C4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8" w15:restartNumberingAfterBreak="0">
    <w:nsid w:val="70FE15E2"/>
    <w:multiLevelType w:val="singleLevel"/>
    <w:tmpl w:val="5554F85E"/>
    <w:lvl w:ilvl="0">
      <w:start w:val="7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9" w15:restartNumberingAfterBreak="0">
    <w:nsid w:val="71786BB7"/>
    <w:multiLevelType w:val="singleLevel"/>
    <w:tmpl w:val="43929158"/>
    <w:lvl w:ilvl="0">
      <w:start w:val="6"/>
      <w:numFmt w:val="lowerRoman"/>
      <w:lvlText w:val="%1"/>
      <w:lvlJc w:val="left"/>
      <w:pPr>
        <w:ind w:left="60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0" w15:restartNumberingAfterBreak="0">
    <w:nsid w:val="72C549AE"/>
    <w:multiLevelType w:val="singleLevel"/>
    <w:tmpl w:val="ADE844A2"/>
    <w:lvl w:ilvl="0">
      <w:start w:val="1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1" w15:restartNumberingAfterBreak="0">
    <w:nsid w:val="78412578"/>
    <w:multiLevelType w:val="singleLevel"/>
    <w:tmpl w:val="59600FE0"/>
    <w:lvl w:ilvl="0">
      <w:start w:val="1"/>
      <w:numFmt w:val="decimal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2" w15:restartNumberingAfterBreak="0">
    <w:nsid w:val="78FB08F5"/>
    <w:multiLevelType w:val="singleLevel"/>
    <w:tmpl w:val="BC4680E8"/>
    <w:lvl w:ilvl="0">
      <w:start w:val="3"/>
      <w:numFmt w:val="decimal"/>
      <w:lvlText w:val="%1."/>
      <w:lvlJc w:val="left"/>
      <w:pPr>
        <w:ind w:left="600" w:firstLine="799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3" w15:restartNumberingAfterBreak="0">
    <w:nsid w:val="7B791560"/>
    <w:multiLevelType w:val="singleLevel"/>
    <w:tmpl w:val="7402052A"/>
    <w:lvl w:ilvl="0">
      <w:start w:val="7"/>
      <w:numFmt w:val="decimal"/>
      <w:suff w:val="nothing"/>
      <w:lvlText w:val="%1."/>
      <w:lvlJc w:val="left"/>
      <w:pPr>
        <w:ind w:left="600" w:firstLine="708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4" w15:restartNumberingAfterBreak="0">
    <w:nsid w:val="7D271B89"/>
    <w:multiLevelType w:val="singleLevel"/>
    <w:tmpl w:val="F6AA8302"/>
    <w:lvl w:ilvl="0">
      <w:start w:val="2"/>
      <w:numFmt w:val="decimal"/>
      <w:suff w:val="nothing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5" w15:restartNumberingAfterBreak="0">
    <w:nsid w:val="7D5F726D"/>
    <w:multiLevelType w:val="singleLevel"/>
    <w:tmpl w:val="27B803FA"/>
    <w:lvl w:ilvl="0">
      <w:start w:val="2"/>
      <w:numFmt w:val="decimal"/>
      <w:lvlText w:val="%1."/>
      <w:lvlJc w:val="left"/>
      <w:pPr>
        <w:ind w:left="600" w:firstLine="72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num w:numId="1" w16cid:durableId="170876412">
    <w:abstractNumId w:val="25"/>
  </w:num>
  <w:num w:numId="2" w16cid:durableId="1776558074">
    <w:abstractNumId w:val="44"/>
  </w:num>
  <w:num w:numId="3" w16cid:durableId="1518470442">
    <w:abstractNumId w:val="20"/>
  </w:num>
  <w:num w:numId="4" w16cid:durableId="1889488847">
    <w:abstractNumId w:val="0"/>
  </w:num>
  <w:num w:numId="5" w16cid:durableId="1700230868">
    <w:abstractNumId w:val="24"/>
  </w:num>
  <w:num w:numId="6" w16cid:durableId="1082795075">
    <w:abstractNumId w:val="34"/>
  </w:num>
  <w:num w:numId="7" w16cid:durableId="1118523965">
    <w:abstractNumId w:val="21"/>
  </w:num>
  <w:num w:numId="8" w16cid:durableId="493109219">
    <w:abstractNumId w:val="1"/>
  </w:num>
  <w:num w:numId="9" w16cid:durableId="1011028166">
    <w:abstractNumId w:val="29"/>
  </w:num>
  <w:num w:numId="10" w16cid:durableId="1615476906">
    <w:abstractNumId w:val="35"/>
  </w:num>
  <w:num w:numId="11" w16cid:durableId="1367674818">
    <w:abstractNumId w:val="23"/>
  </w:num>
  <w:num w:numId="12" w16cid:durableId="1775006250">
    <w:abstractNumId w:val="36"/>
  </w:num>
  <w:num w:numId="13" w16cid:durableId="1287157432">
    <w:abstractNumId w:val="14"/>
  </w:num>
  <w:num w:numId="14" w16cid:durableId="976030387">
    <w:abstractNumId w:val="32"/>
  </w:num>
  <w:num w:numId="15" w16cid:durableId="1694644469">
    <w:abstractNumId w:val="4"/>
  </w:num>
  <w:num w:numId="16" w16cid:durableId="135873936">
    <w:abstractNumId w:val="5"/>
  </w:num>
  <w:num w:numId="17" w16cid:durableId="839202814">
    <w:abstractNumId w:val="13"/>
  </w:num>
  <w:num w:numId="18" w16cid:durableId="481502432">
    <w:abstractNumId w:val="11"/>
  </w:num>
  <w:num w:numId="19" w16cid:durableId="1650937627">
    <w:abstractNumId w:val="2"/>
  </w:num>
  <w:num w:numId="20" w16cid:durableId="1561089617">
    <w:abstractNumId w:val="37"/>
  </w:num>
  <w:num w:numId="21" w16cid:durableId="145824873">
    <w:abstractNumId w:val="10"/>
  </w:num>
  <w:num w:numId="22" w16cid:durableId="1444152286">
    <w:abstractNumId w:val="22"/>
  </w:num>
  <w:num w:numId="23" w16cid:durableId="1333067947">
    <w:abstractNumId w:val="9"/>
  </w:num>
  <w:num w:numId="24" w16cid:durableId="1596475820">
    <w:abstractNumId w:val="33"/>
  </w:num>
  <w:num w:numId="25" w16cid:durableId="1999923638">
    <w:abstractNumId w:val="42"/>
  </w:num>
  <w:num w:numId="26" w16cid:durableId="8337462">
    <w:abstractNumId w:val="28"/>
  </w:num>
  <w:num w:numId="27" w16cid:durableId="525489443">
    <w:abstractNumId w:val="8"/>
  </w:num>
  <w:num w:numId="28" w16cid:durableId="1720664172">
    <w:abstractNumId w:val="41"/>
  </w:num>
  <w:num w:numId="29" w16cid:durableId="1631789218">
    <w:abstractNumId w:val="39"/>
  </w:num>
  <w:num w:numId="30" w16cid:durableId="405808445">
    <w:abstractNumId w:val="18"/>
  </w:num>
  <w:num w:numId="31" w16cid:durableId="1413771050">
    <w:abstractNumId w:val="3"/>
  </w:num>
  <w:num w:numId="32" w16cid:durableId="560404716">
    <w:abstractNumId w:val="38"/>
  </w:num>
  <w:num w:numId="33" w16cid:durableId="862479136">
    <w:abstractNumId w:val="6"/>
  </w:num>
  <w:num w:numId="34" w16cid:durableId="1789735814">
    <w:abstractNumId w:val="15"/>
  </w:num>
  <w:num w:numId="35" w16cid:durableId="1493571022">
    <w:abstractNumId w:val="45"/>
  </w:num>
  <w:num w:numId="36" w16cid:durableId="853761360">
    <w:abstractNumId w:val="43"/>
  </w:num>
  <w:num w:numId="37" w16cid:durableId="2032875649">
    <w:abstractNumId w:val="17"/>
  </w:num>
  <w:num w:numId="38" w16cid:durableId="1176265665">
    <w:abstractNumId w:val="26"/>
  </w:num>
  <w:num w:numId="39" w16cid:durableId="217980907">
    <w:abstractNumId w:val="12"/>
  </w:num>
  <w:num w:numId="40" w16cid:durableId="598635401">
    <w:abstractNumId w:val="19"/>
  </w:num>
  <w:num w:numId="41" w16cid:durableId="1084574867">
    <w:abstractNumId w:val="30"/>
  </w:num>
  <w:num w:numId="42" w16cid:durableId="134223849">
    <w:abstractNumId w:val="7"/>
  </w:num>
  <w:num w:numId="43" w16cid:durableId="1059205101">
    <w:abstractNumId w:val="27"/>
  </w:num>
  <w:num w:numId="44" w16cid:durableId="621812507">
    <w:abstractNumId w:val="40"/>
  </w:num>
  <w:num w:numId="45" w16cid:durableId="1359698733">
    <w:abstractNumId w:val="31"/>
  </w:num>
  <w:num w:numId="46" w16cid:durableId="20774305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2E3"/>
    <w:rsid w:val="00067B7C"/>
    <w:rsid w:val="000B4BC6"/>
    <w:rsid w:val="001A0183"/>
    <w:rsid w:val="001E5C80"/>
    <w:rsid w:val="001F16D6"/>
    <w:rsid w:val="00247D67"/>
    <w:rsid w:val="00257569"/>
    <w:rsid w:val="0031262A"/>
    <w:rsid w:val="00321109"/>
    <w:rsid w:val="003549C2"/>
    <w:rsid w:val="0037378D"/>
    <w:rsid w:val="003C0C01"/>
    <w:rsid w:val="0040452D"/>
    <w:rsid w:val="0041502E"/>
    <w:rsid w:val="00424CCA"/>
    <w:rsid w:val="004549D4"/>
    <w:rsid w:val="004626DE"/>
    <w:rsid w:val="004C3EA7"/>
    <w:rsid w:val="005832FB"/>
    <w:rsid w:val="005D0DF9"/>
    <w:rsid w:val="005D3988"/>
    <w:rsid w:val="006204E9"/>
    <w:rsid w:val="00660501"/>
    <w:rsid w:val="0069268F"/>
    <w:rsid w:val="006926E6"/>
    <w:rsid w:val="006B3B2C"/>
    <w:rsid w:val="006D074A"/>
    <w:rsid w:val="006F4EB9"/>
    <w:rsid w:val="0071202F"/>
    <w:rsid w:val="007259EC"/>
    <w:rsid w:val="00793E7C"/>
    <w:rsid w:val="007A68BE"/>
    <w:rsid w:val="007B0E57"/>
    <w:rsid w:val="007C0CED"/>
    <w:rsid w:val="007C2563"/>
    <w:rsid w:val="007F228A"/>
    <w:rsid w:val="00815F84"/>
    <w:rsid w:val="008C39DC"/>
    <w:rsid w:val="008D39CD"/>
    <w:rsid w:val="00900322"/>
    <w:rsid w:val="009F3544"/>
    <w:rsid w:val="00A03269"/>
    <w:rsid w:val="00A120B0"/>
    <w:rsid w:val="00A80FDF"/>
    <w:rsid w:val="00A873B0"/>
    <w:rsid w:val="00B25ADE"/>
    <w:rsid w:val="00B31ADC"/>
    <w:rsid w:val="00B6436F"/>
    <w:rsid w:val="00B67155"/>
    <w:rsid w:val="00C60F2D"/>
    <w:rsid w:val="00C712E3"/>
    <w:rsid w:val="00D65F5B"/>
    <w:rsid w:val="00D74618"/>
    <w:rsid w:val="00DE2CE6"/>
    <w:rsid w:val="00E60930"/>
    <w:rsid w:val="00F03D75"/>
    <w:rsid w:val="00F374E6"/>
    <w:rsid w:val="00F57301"/>
    <w:rsid w:val="00FB183A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03AA"/>
  <w15:docId w15:val="{D5443250-B78B-4C1D-A85D-9AC98680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D67"/>
    <w:pPr>
      <w:ind w:left="720"/>
      <w:contextualSpacing/>
    </w:pPr>
  </w:style>
  <w:style w:type="paragraph" w:styleId="NormalWeb">
    <w:name w:val="Normal (Web)"/>
    <w:basedOn w:val="Normal"/>
    <w:rsid w:val="00424CC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2FB"/>
  </w:style>
  <w:style w:type="paragraph" w:styleId="Footer">
    <w:name w:val="footer"/>
    <w:basedOn w:val="Normal"/>
    <w:link w:val="FooterChar"/>
    <w:uiPriority w:val="99"/>
    <w:unhideWhenUsed/>
    <w:rsid w:val="0058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C009-D76F-48DB-B1F6-D63C5EB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nguyen0604@gmail.com</cp:lastModifiedBy>
  <cp:revision>2</cp:revision>
  <cp:lastPrinted>2025-07-18T07:05:00Z</cp:lastPrinted>
  <dcterms:created xsi:type="dcterms:W3CDTF">2025-07-22T09:33:00Z</dcterms:created>
  <dcterms:modified xsi:type="dcterms:W3CDTF">2025-07-22T09:33:00Z</dcterms:modified>
</cp:coreProperties>
</file>